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86D4A" w:rsidRPr="00D93AFB" w:rsidP="00D93AFB" w14:paraId="4914264E" w14:textId="77777777">
      <w:pPr>
        <w:spacing w:after="240" w:line="480" w:lineRule="auto"/>
        <w:rPr>
          <w:b/>
          <w:bCs/>
        </w:rPr>
      </w:pPr>
      <w:r w:rsidRPr="00D93AFB">
        <w:rPr>
          <w:b/>
          <w:bCs/>
        </w:rPr>
        <w:t>Unit 2 Assessment OF Learning: Ted Talk</w:t>
      </w:r>
    </w:p>
    <w:p w:rsidR="00486D4A" w:rsidP="00D93AFB" w14:paraId="250E4F43" w14:textId="0CF95E68">
      <w:pPr>
        <w:spacing w:before="240" w:after="240" w:line="480" w:lineRule="auto"/>
      </w:pPr>
      <w:r>
        <w:t xml:space="preserve">Chimamanda Ngozi Adichie combines fresh cultural perspective and humor in her 18 minutes speech titled "The Danger of a single story." I believe it is accurate to state that everyone has been a victim of a </w:t>
      </w:r>
      <w:r>
        <w:t>single story. Using the reference from her speech of how the American student lamented Nigerian men being abusive after only reading Chimamanda's novel centered on the male protagonist and her rebuttal of "all young American men are serial killers</w:t>
      </w:r>
      <w:r>
        <w:t>." By just focusing on the book American Psycho. One gets to relate and connect with the story to a deeper level. Almost everyone has judged a whole group or ethnic community just from the actions of a single member of that community. As Chimamanda st</w:t>
      </w:r>
      <w:r>
        <w:t>ates, people fail to connect authentically with others due to generalization, which arises from believing or having only a single story. From her example, like the engagement</w:t>
      </w:r>
      <w:r>
        <w:t xml:space="preserve"> she had with the American Student, the viewers understand that Chimamanda's speech </w:t>
      </w:r>
      <w:r>
        <w:t xml:space="preserve">is not meant to scold her viewers and listeners due to their lack of knowledge but rather to inform them that these limited perspectives and misunderstandings are universal. She drives her point home when she opens her speech with the admission of the tale </w:t>
      </w:r>
      <w:r>
        <w:t>of Fide and his family poverty; from this admission, she directly opens herself for criticism on this subject. By starting with herself as the example, she makes her audience understand her as their friend and not a lecturer.</w:t>
      </w:r>
    </w:p>
    <w:p w:rsidR="00D93AFB" w:rsidRPr="00D93AFB" w:rsidP="00D93AFB" w14:paraId="201C2022" w14:textId="243224F5">
      <w:pPr>
        <w:pStyle w:val="Default"/>
        <w:rPr>
          <w:b/>
          <w:bCs/>
        </w:rPr>
      </w:pPr>
      <w:r w:rsidRPr="00D93AFB">
        <w:rPr>
          <w:b/>
          <w:bCs/>
        </w:rPr>
        <w:t xml:space="preserve">Question </w:t>
      </w:r>
      <w:r>
        <w:rPr>
          <w:b/>
          <w:bCs/>
        </w:rPr>
        <w:t>3</w:t>
      </w:r>
      <w:r w:rsidRPr="00D93AFB">
        <w:rPr>
          <w:b/>
          <w:bCs/>
        </w:rPr>
        <w:t xml:space="preserve">: </w:t>
      </w:r>
      <w:r w:rsidRPr="00D93AFB">
        <w:rPr>
          <w:b/>
          <w:bCs/>
        </w:rPr>
        <w:t xml:space="preserve">What single stories have you heard about others? </w:t>
      </w:r>
    </w:p>
    <w:p w:rsidR="00486D4A" w:rsidP="00D93AFB" w14:paraId="6D08C837" w14:textId="1063A899">
      <w:pPr>
        <w:spacing w:before="240" w:after="240" w:line="480" w:lineRule="auto"/>
        <w:ind w:firstLine="720"/>
      </w:pPr>
      <w:r>
        <w:t>One of the single sto</w:t>
      </w:r>
      <w:r>
        <w:t>ries that relate to Chimamanda's Speech on "The danger of a single story" is the Hollywood nature of depicting black women as less-than-human in several of their films. While growing up, I interacted with films such as "The Birth of a Nation" by D.W Giffith</w:t>
      </w:r>
      <w:r>
        <w:t xml:space="preserve">, which displayed African American women be inferior to whites, later again I watched Jezebel, Mammy, and sapphire all of </w:t>
      </w:r>
      <w:r>
        <w:t>these films</w:t>
      </w:r>
      <w:r>
        <w:t xml:space="preserve"> told a single story of women being inferior and </w:t>
      </w:r>
      <w:r>
        <w:t>dependent to their white masters, which in reality was not the case.</w:t>
      </w:r>
      <w:r>
        <w:t xml:space="preserve"> From the films I watched when I was a child,</w:t>
      </w:r>
      <w:r>
        <w:t xml:space="preserve"> I </w:t>
      </w:r>
      <w:r>
        <w:t>developed some stereotypes towards different races growing up, and I assumed Mexicans were dangerous and very much involved with drugs. Still, as I grew up, I discovered this was not the case, and b</w:t>
      </w:r>
      <w:r>
        <w:t>eing involved with drugs and being dangerous is in no way associated with drugs. The best way to connect with others is to seek out alternative stories and to have an open mind.</w:t>
      </w:r>
    </w:p>
    <w:p w:rsidR="00486D4A" w:rsidP="00D93AFB" w14:paraId="04F5D45B" w14:textId="77777777">
      <w:pPr>
        <w:spacing w:before="240" w:after="240" w:line="480" w:lineRule="auto"/>
      </w:pPr>
    </w:p>
    <w:sectPr>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D4A"/>
    <w:rsid w:val="00486D4A"/>
    <w:rsid w:val="00D93A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7468AB"/>
  <w15:docId w15:val="{37313207-025E-493D-872C-0E054828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Default">
    <w:name w:val="Default"/>
    <w:rsid w:val="00D93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Jackson</cp:lastModifiedBy>
  <cp:revision>2</cp:revision>
  <dcterms:created xsi:type="dcterms:W3CDTF">2021-10-12T23:27:00Z</dcterms:created>
  <dcterms:modified xsi:type="dcterms:W3CDTF">2021-10-12T23:27:00Z</dcterms:modified>
</cp:coreProperties>
</file>